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754" w:rsidRPr="00B166C3" w:rsidRDefault="00F61754" w:rsidP="00B166C3">
      <w:pPr>
        <w:jc w:val="both"/>
        <w:rPr>
          <w:rFonts w:ascii="Times New Roman" w:hAnsi="Times New Roman"/>
          <w:lang w:val="es-ES"/>
        </w:rPr>
      </w:pPr>
    </w:p>
    <w:p w:rsidR="004D7BED" w:rsidRPr="00B166C3" w:rsidRDefault="004D7BED" w:rsidP="00B166C3">
      <w:pPr>
        <w:jc w:val="both"/>
        <w:rPr>
          <w:rFonts w:ascii="Times New Roman" w:hAnsi="Times New Roman"/>
          <w:lang w:val="es-ES"/>
        </w:rPr>
      </w:pPr>
    </w:p>
    <w:p w:rsidR="004D7BED" w:rsidRPr="00B166C3" w:rsidRDefault="004D7BED" w:rsidP="00B166C3">
      <w:pPr>
        <w:jc w:val="both"/>
        <w:rPr>
          <w:rFonts w:ascii="Times New Roman" w:hAnsi="Times New Roman"/>
          <w:lang w:val="es-ES"/>
        </w:rPr>
      </w:pPr>
    </w:p>
    <w:p w:rsidR="00145152" w:rsidRPr="00B166C3" w:rsidRDefault="00145152" w:rsidP="00B166C3">
      <w:pPr>
        <w:jc w:val="right"/>
        <w:rPr>
          <w:rFonts w:ascii="Times New Roman" w:hAnsi="Times New Roman"/>
          <w:lang w:val="es-ES"/>
        </w:rPr>
      </w:pPr>
      <w:r w:rsidRPr="00B166C3">
        <w:rPr>
          <w:rFonts w:ascii="Times New Roman" w:hAnsi="Times New Roman"/>
        </w:rPr>
        <w:t>П</w:t>
      </w:r>
      <w:r w:rsidRPr="00B166C3">
        <w:rPr>
          <w:rFonts w:ascii="Times New Roman" w:hAnsi="Times New Roman"/>
          <w:lang w:val="es-ES"/>
        </w:rPr>
        <w:t>риложение</w:t>
      </w:r>
    </w:p>
    <w:p w:rsidR="00145152" w:rsidRDefault="00145152" w:rsidP="00B166C3">
      <w:pPr>
        <w:jc w:val="center"/>
        <w:rPr>
          <w:rFonts w:ascii="Times New Roman" w:hAnsi="Times New Roman"/>
          <w:b/>
        </w:rPr>
      </w:pPr>
      <w:r w:rsidRPr="00B166C3">
        <w:rPr>
          <w:rFonts w:ascii="Times New Roman" w:hAnsi="Times New Roman"/>
          <w:b/>
        </w:rPr>
        <w:t>ТЕХНИЧЕСКАЯ ХАРАКТЕРИСТИКА</w:t>
      </w:r>
    </w:p>
    <w:p w:rsidR="00B166C3" w:rsidRPr="00B166C3" w:rsidRDefault="00B166C3" w:rsidP="00B166C3">
      <w:pPr>
        <w:jc w:val="center"/>
        <w:rPr>
          <w:rFonts w:ascii="Times New Roman" w:hAnsi="Times New Roman"/>
          <w:b/>
        </w:rPr>
      </w:pPr>
    </w:p>
    <w:p w:rsidR="00145152" w:rsidRPr="00B166C3" w:rsidRDefault="00145152" w:rsidP="00B166C3">
      <w:pPr>
        <w:ind w:firstLine="720"/>
        <w:jc w:val="both"/>
        <w:rPr>
          <w:rFonts w:ascii="Times New Roman" w:hAnsi="Times New Roman"/>
          <w:lang w:val="es-ES"/>
        </w:rPr>
      </w:pPr>
      <w:r w:rsidRPr="00B166C3">
        <w:rPr>
          <w:rFonts w:ascii="Times New Roman" w:hAnsi="Times New Roman"/>
          <w:lang w:val="es-ES"/>
        </w:rPr>
        <w:t>Объект</w:t>
      </w:r>
      <w:r w:rsidRPr="00B166C3">
        <w:rPr>
          <w:rFonts w:ascii="Times New Roman" w:hAnsi="Times New Roman"/>
        </w:rPr>
        <w:t>ом</w:t>
      </w:r>
      <w:r w:rsidRPr="00B166C3">
        <w:rPr>
          <w:rFonts w:ascii="Times New Roman" w:hAnsi="Times New Roman"/>
          <w:lang w:val="es-ES"/>
        </w:rPr>
        <w:t xml:space="preserve"> закупки </w:t>
      </w:r>
      <w:r w:rsidR="00A646ED">
        <w:rPr>
          <w:rFonts w:ascii="Times New Roman" w:hAnsi="Times New Roman"/>
        </w:rPr>
        <w:t xml:space="preserve">является </w:t>
      </w:r>
      <w:r w:rsidRPr="00B166C3">
        <w:rPr>
          <w:rFonts w:ascii="Times New Roman" w:hAnsi="Times New Roman"/>
          <w:lang w:val="es-ES"/>
        </w:rPr>
        <w:t>дизель</w:t>
      </w:r>
      <w:r w:rsidR="00B166C3">
        <w:rPr>
          <w:rFonts w:ascii="Times New Roman" w:hAnsi="Times New Roman"/>
        </w:rPr>
        <w:t>ный эл.</w:t>
      </w:r>
      <w:r w:rsidRPr="00B166C3">
        <w:rPr>
          <w:rFonts w:ascii="Times New Roman" w:hAnsi="Times New Roman"/>
          <w:lang w:val="es-ES"/>
        </w:rPr>
        <w:t xml:space="preserve">генератор </w:t>
      </w:r>
      <w:proofErr w:type="spellStart"/>
      <w:r w:rsidRPr="00B166C3">
        <w:rPr>
          <w:rFonts w:ascii="Times New Roman" w:hAnsi="Times New Roman"/>
          <w:lang w:val="es-ES"/>
        </w:rPr>
        <w:t>типа</w:t>
      </w:r>
      <w:proofErr w:type="spellEnd"/>
      <w:r w:rsidRPr="00B166C3">
        <w:rPr>
          <w:rFonts w:ascii="Times New Roman" w:hAnsi="Times New Roman"/>
          <w:lang w:val="es-ES"/>
        </w:rPr>
        <w:t xml:space="preserve"> 38-42 </w:t>
      </w:r>
      <w:r w:rsidRPr="00B166C3">
        <w:rPr>
          <w:rFonts w:ascii="Times New Roman" w:hAnsi="Times New Roman"/>
        </w:rPr>
        <w:t>К</w:t>
      </w:r>
      <w:r w:rsidRPr="00B166C3">
        <w:rPr>
          <w:rFonts w:ascii="Times New Roman" w:hAnsi="Times New Roman"/>
          <w:lang w:val="es-ES"/>
        </w:rPr>
        <w:t xml:space="preserve">ВА </w:t>
      </w:r>
      <w:proofErr w:type="spellStart"/>
      <w:r w:rsidRPr="00B166C3">
        <w:rPr>
          <w:rFonts w:ascii="Times New Roman" w:hAnsi="Times New Roman"/>
          <w:lang w:val="es-ES"/>
        </w:rPr>
        <w:t>для</w:t>
      </w:r>
      <w:proofErr w:type="spellEnd"/>
      <w:r w:rsidRPr="00B166C3">
        <w:rPr>
          <w:rFonts w:ascii="Times New Roman" w:hAnsi="Times New Roman"/>
          <w:lang w:val="es-ES"/>
        </w:rPr>
        <w:t xml:space="preserve"> </w:t>
      </w:r>
      <w:proofErr w:type="spellStart"/>
      <w:r w:rsidRPr="00B166C3">
        <w:rPr>
          <w:rFonts w:ascii="Times New Roman" w:hAnsi="Times New Roman"/>
          <w:lang w:val="es-ES"/>
        </w:rPr>
        <w:t>нужд</w:t>
      </w:r>
      <w:proofErr w:type="spellEnd"/>
      <w:r w:rsidRPr="00B166C3">
        <w:rPr>
          <w:rFonts w:ascii="Times New Roman" w:hAnsi="Times New Roman"/>
          <w:lang w:val="es-ES"/>
        </w:rPr>
        <w:t xml:space="preserve"> </w:t>
      </w:r>
      <w:r w:rsidRPr="00B166C3">
        <w:rPr>
          <w:rFonts w:ascii="Times New Roman" w:hAnsi="Times New Roman"/>
        </w:rPr>
        <w:t>ГНКО «</w:t>
      </w:r>
      <w:r w:rsidRPr="00B166C3">
        <w:rPr>
          <w:rFonts w:ascii="Times New Roman" w:hAnsi="Times New Roman"/>
          <w:lang w:val="es-ES"/>
        </w:rPr>
        <w:t>Республиканск</w:t>
      </w:r>
      <w:r w:rsidRPr="00B166C3">
        <w:rPr>
          <w:rFonts w:ascii="Times New Roman" w:hAnsi="Times New Roman"/>
        </w:rPr>
        <w:t>ий</w:t>
      </w:r>
      <w:r w:rsidRPr="00B166C3">
        <w:rPr>
          <w:rFonts w:ascii="Times New Roman" w:hAnsi="Times New Roman"/>
          <w:lang w:val="es-ES"/>
        </w:rPr>
        <w:t xml:space="preserve"> центр </w:t>
      </w:r>
      <w:proofErr w:type="spellStart"/>
      <w:r w:rsidRPr="00B166C3">
        <w:rPr>
          <w:rFonts w:ascii="Times New Roman" w:hAnsi="Times New Roman"/>
          <w:lang w:val="es-ES"/>
        </w:rPr>
        <w:t>гуманитарной</w:t>
      </w:r>
      <w:proofErr w:type="spellEnd"/>
      <w:r w:rsidRPr="00B166C3">
        <w:rPr>
          <w:rFonts w:ascii="Times New Roman" w:hAnsi="Times New Roman"/>
          <w:lang w:val="es-ES"/>
        </w:rPr>
        <w:t xml:space="preserve"> </w:t>
      </w:r>
      <w:proofErr w:type="spellStart"/>
      <w:r w:rsidRPr="00B166C3">
        <w:rPr>
          <w:rFonts w:ascii="Times New Roman" w:hAnsi="Times New Roman"/>
          <w:lang w:val="es-ES"/>
        </w:rPr>
        <w:t>помощи</w:t>
      </w:r>
      <w:proofErr w:type="spellEnd"/>
      <w:r w:rsidRPr="00B166C3">
        <w:rPr>
          <w:rFonts w:ascii="Times New Roman" w:hAnsi="Times New Roman"/>
        </w:rPr>
        <w:t>»</w:t>
      </w:r>
      <w:r w:rsidRPr="00B166C3">
        <w:rPr>
          <w:rFonts w:ascii="Times New Roman" w:hAnsi="Times New Roman"/>
          <w:lang w:val="es-ES"/>
        </w:rPr>
        <w:t xml:space="preserve"> </w:t>
      </w:r>
      <w:r w:rsidR="00B166C3">
        <w:rPr>
          <w:rFonts w:ascii="Times New Roman" w:hAnsi="Times New Roman"/>
        </w:rPr>
        <w:t>МО</w:t>
      </w:r>
      <w:r w:rsidRPr="00B166C3">
        <w:rPr>
          <w:rFonts w:ascii="Times New Roman" w:hAnsi="Times New Roman"/>
          <w:lang w:val="es-ES"/>
        </w:rPr>
        <w:t xml:space="preserve"> РА.</w:t>
      </w:r>
    </w:p>
    <w:p w:rsidR="00145152" w:rsidRPr="00B166C3" w:rsidRDefault="00145152" w:rsidP="00B166C3">
      <w:pPr>
        <w:ind w:firstLine="720"/>
        <w:jc w:val="both"/>
        <w:rPr>
          <w:rFonts w:ascii="Times New Roman" w:hAnsi="Times New Roman"/>
        </w:rPr>
      </w:pPr>
      <w:r w:rsidRPr="00B166C3">
        <w:rPr>
          <w:rFonts w:ascii="Times New Roman" w:hAnsi="Times New Roman"/>
        </w:rPr>
        <w:t>Вес</w:t>
      </w:r>
      <w:r w:rsidRPr="00B166C3">
        <w:rPr>
          <w:rFonts w:ascii="Times New Roman" w:hAnsi="Times New Roman"/>
          <w:lang w:val="es-ES"/>
        </w:rPr>
        <w:t xml:space="preserve"> не более 1240 кг/с солнцезащитным </w:t>
      </w:r>
      <w:r w:rsidRPr="00B166C3">
        <w:rPr>
          <w:rFonts w:ascii="Times New Roman" w:hAnsi="Times New Roman"/>
        </w:rPr>
        <w:t>козырьком-</w:t>
      </w:r>
      <w:r w:rsidRPr="00B166C3">
        <w:rPr>
          <w:rFonts w:ascii="Times New Roman" w:hAnsi="Times New Roman"/>
          <w:lang w:val="es-ES"/>
        </w:rPr>
        <w:t>глушител</w:t>
      </w:r>
      <w:r w:rsidRPr="00B166C3">
        <w:rPr>
          <w:rFonts w:ascii="Times New Roman" w:hAnsi="Times New Roman"/>
        </w:rPr>
        <w:t>ем</w:t>
      </w:r>
      <w:r w:rsidRPr="00B166C3">
        <w:rPr>
          <w:rFonts w:ascii="Times New Roman" w:hAnsi="Times New Roman"/>
          <w:lang w:val="es-ES"/>
        </w:rPr>
        <w:t xml:space="preserve">/, </w:t>
      </w:r>
      <w:r w:rsidR="00B166C3" w:rsidRPr="00B166C3">
        <w:rPr>
          <w:rFonts w:ascii="Times New Roman" w:hAnsi="Times New Roman"/>
          <w:color w:val="102747"/>
          <w:shd w:val="clear" w:color="auto" w:fill="FFFFFF"/>
        </w:rPr>
        <w:t>час</w:t>
      </w:r>
      <w:r w:rsidR="00B166C3">
        <w:rPr>
          <w:rFonts w:ascii="Times New Roman" w:hAnsi="Times New Roman"/>
          <w:color w:val="102747"/>
          <w:shd w:val="clear" w:color="auto" w:fill="FFFFFF"/>
        </w:rPr>
        <w:t xml:space="preserve">тота вращения коленвала </w:t>
      </w:r>
      <w:r w:rsidRPr="00B166C3">
        <w:rPr>
          <w:rFonts w:ascii="Times New Roman" w:hAnsi="Times New Roman"/>
          <w:lang w:val="es-ES"/>
        </w:rPr>
        <w:t xml:space="preserve">1500 </w:t>
      </w:r>
      <w:r w:rsidRPr="00B166C3">
        <w:rPr>
          <w:rFonts w:ascii="Times New Roman" w:hAnsi="Times New Roman"/>
        </w:rPr>
        <w:t>об</w:t>
      </w:r>
      <w:r w:rsidRPr="00B166C3">
        <w:rPr>
          <w:rFonts w:ascii="Times New Roman" w:hAnsi="Times New Roman"/>
          <w:lang w:val="es-ES"/>
        </w:rPr>
        <w:t xml:space="preserve">/мин, 2017 - 2019 </w:t>
      </w:r>
      <w:r w:rsidR="00B166C3">
        <w:rPr>
          <w:rFonts w:ascii="Times New Roman" w:hAnsi="Times New Roman"/>
        </w:rPr>
        <w:t>гг.</w:t>
      </w:r>
      <w:r w:rsidRPr="00B166C3">
        <w:rPr>
          <w:rFonts w:ascii="Times New Roman" w:hAnsi="Times New Roman"/>
        </w:rPr>
        <w:t xml:space="preserve"> производст</w:t>
      </w:r>
      <w:r w:rsidR="00B166C3">
        <w:rPr>
          <w:rFonts w:ascii="Times New Roman" w:hAnsi="Times New Roman"/>
        </w:rPr>
        <w:t>в</w:t>
      </w:r>
      <w:r w:rsidRPr="00B166C3">
        <w:rPr>
          <w:rFonts w:ascii="Times New Roman" w:hAnsi="Times New Roman"/>
        </w:rPr>
        <w:t>а,</w:t>
      </w:r>
      <w:r w:rsidRPr="00B166C3">
        <w:rPr>
          <w:rFonts w:ascii="Times New Roman" w:hAnsi="Times New Roman"/>
          <w:lang w:val="es-ES"/>
        </w:rPr>
        <w:t xml:space="preserve"> трехфазный, частота 50 Гц, номинальный </w:t>
      </w:r>
      <w:proofErr w:type="spellStart"/>
      <w:r w:rsidRPr="00B166C3">
        <w:rPr>
          <w:rFonts w:ascii="Times New Roman" w:hAnsi="Times New Roman"/>
          <w:lang w:val="es-ES"/>
        </w:rPr>
        <w:t>ток</w:t>
      </w:r>
      <w:proofErr w:type="spellEnd"/>
      <w:r w:rsidRPr="00B166C3">
        <w:rPr>
          <w:rFonts w:ascii="Times New Roman" w:hAnsi="Times New Roman"/>
          <w:lang w:val="es-ES"/>
        </w:rPr>
        <w:t xml:space="preserve"> </w:t>
      </w:r>
      <w:proofErr w:type="spellStart"/>
      <w:r w:rsidRPr="00B166C3">
        <w:rPr>
          <w:rFonts w:ascii="Times New Roman" w:hAnsi="Times New Roman"/>
          <w:lang w:val="es-ES"/>
        </w:rPr>
        <w:t>не</w:t>
      </w:r>
      <w:proofErr w:type="spellEnd"/>
      <w:r w:rsidRPr="00B166C3">
        <w:rPr>
          <w:rFonts w:ascii="Times New Roman" w:hAnsi="Times New Roman"/>
          <w:lang w:val="es-ES"/>
        </w:rPr>
        <w:t xml:space="preserve"> </w:t>
      </w:r>
      <w:proofErr w:type="spellStart"/>
      <w:r w:rsidRPr="00B166C3">
        <w:rPr>
          <w:rFonts w:ascii="Times New Roman" w:hAnsi="Times New Roman"/>
          <w:lang w:val="es-ES"/>
        </w:rPr>
        <w:t>менее</w:t>
      </w:r>
      <w:proofErr w:type="spellEnd"/>
      <w:r w:rsidR="00B166C3">
        <w:rPr>
          <w:rFonts w:ascii="Times New Roman" w:hAnsi="Times New Roman"/>
        </w:rPr>
        <w:t xml:space="preserve"> </w:t>
      </w:r>
      <w:r w:rsidR="00B166C3">
        <w:rPr>
          <w:rFonts w:ascii="Times New Roman" w:hAnsi="Times New Roman"/>
          <w:lang w:val="es-ES"/>
        </w:rPr>
        <w:t>A</w:t>
      </w:r>
      <w:r w:rsidRPr="00B166C3">
        <w:rPr>
          <w:rFonts w:ascii="Times New Roman" w:hAnsi="Times New Roman"/>
          <w:lang w:val="es-ES"/>
        </w:rPr>
        <w:t xml:space="preserve">72, </w:t>
      </w:r>
      <w:r w:rsidRPr="00B166C3">
        <w:rPr>
          <w:rFonts w:ascii="Times New Roman" w:hAnsi="Times New Roman"/>
        </w:rPr>
        <w:t>КПД</w:t>
      </w:r>
      <w:r w:rsidR="00B166C3">
        <w:rPr>
          <w:rFonts w:ascii="Times New Roman" w:hAnsi="Times New Roman"/>
        </w:rPr>
        <w:t xml:space="preserve"> – выше </w:t>
      </w:r>
      <w:r w:rsidRPr="00B166C3">
        <w:rPr>
          <w:rFonts w:ascii="Times New Roman" w:hAnsi="Times New Roman"/>
          <w:lang w:val="es-ES"/>
        </w:rPr>
        <w:t>90%.</w:t>
      </w:r>
    </w:p>
    <w:p w:rsidR="00145152" w:rsidRPr="00B166C3" w:rsidRDefault="00145152" w:rsidP="00B166C3">
      <w:pPr>
        <w:ind w:firstLine="720"/>
        <w:jc w:val="both"/>
        <w:rPr>
          <w:rFonts w:ascii="Times New Roman" w:hAnsi="Times New Roman"/>
          <w:lang w:val="es-ES"/>
        </w:rPr>
      </w:pPr>
      <w:r w:rsidRPr="00B166C3">
        <w:rPr>
          <w:rFonts w:ascii="Times New Roman" w:hAnsi="Times New Roman"/>
          <w:lang w:val="es-ES"/>
        </w:rPr>
        <w:t xml:space="preserve">Двигатель 1500 </w:t>
      </w:r>
      <w:r w:rsidRPr="00B166C3">
        <w:rPr>
          <w:rFonts w:ascii="Times New Roman" w:hAnsi="Times New Roman"/>
        </w:rPr>
        <w:t>об/мин</w:t>
      </w:r>
      <w:r w:rsidRPr="00B166C3">
        <w:rPr>
          <w:rFonts w:ascii="Times New Roman" w:hAnsi="Times New Roman"/>
          <w:lang w:val="es-ES"/>
        </w:rPr>
        <w:t xml:space="preserve">., 4-цилиндровый, с </w:t>
      </w:r>
      <w:proofErr w:type="spellStart"/>
      <w:r w:rsidRPr="00B166C3">
        <w:rPr>
          <w:rFonts w:ascii="Times New Roman" w:hAnsi="Times New Roman"/>
          <w:lang w:val="es-ES"/>
        </w:rPr>
        <w:t>вод</w:t>
      </w:r>
      <w:proofErr w:type="spellEnd"/>
      <w:r w:rsidRPr="00B166C3">
        <w:rPr>
          <w:rFonts w:ascii="Times New Roman" w:hAnsi="Times New Roman"/>
        </w:rPr>
        <w:t>яным</w:t>
      </w:r>
      <w:r w:rsidRPr="00B166C3">
        <w:rPr>
          <w:rFonts w:ascii="Times New Roman" w:hAnsi="Times New Roman"/>
          <w:lang w:val="es-ES"/>
        </w:rPr>
        <w:t xml:space="preserve"> охлаждением, </w:t>
      </w:r>
      <w:r w:rsidRPr="00B166C3">
        <w:rPr>
          <w:rFonts w:ascii="Times New Roman" w:hAnsi="Times New Roman"/>
        </w:rPr>
        <w:t xml:space="preserve">тип топлива - </w:t>
      </w:r>
      <w:r w:rsidR="00B166C3">
        <w:rPr>
          <w:rFonts w:ascii="Times New Roman" w:hAnsi="Times New Roman"/>
          <w:lang w:val="es-ES"/>
        </w:rPr>
        <w:t>дизельн</w:t>
      </w:r>
      <w:r w:rsidR="00B166C3">
        <w:rPr>
          <w:rFonts w:ascii="Times New Roman" w:hAnsi="Times New Roman"/>
        </w:rPr>
        <w:t>ый</w:t>
      </w:r>
      <w:r w:rsidRPr="00B166C3">
        <w:rPr>
          <w:rFonts w:ascii="Times New Roman" w:hAnsi="Times New Roman"/>
          <w:lang w:val="es-ES"/>
        </w:rPr>
        <w:t xml:space="preserve">, </w:t>
      </w:r>
      <w:proofErr w:type="spellStart"/>
      <w:r w:rsidRPr="00B166C3">
        <w:rPr>
          <w:rFonts w:ascii="Times New Roman" w:hAnsi="Times New Roman"/>
          <w:lang w:val="es-ES"/>
        </w:rPr>
        <w:t>расход</w:t>
      </w:r>
      <w:proofErr w:type="spellEnd"/>
      <w:r w:rsidRPr="00B166C3">
        <w:rPr>
          <w:rFonts w:ascii="Times New Roman" w:hAnsi="Times New Roman"/>
          <w:lang w:val="es-ES"/>
        </w:rPr>
        <w:t xml:space="preserve"> </w:t>
      </w:r>
      <w:proofErr w:type="spellStart"/>
      <w:r w:rsidRPr="00B166C3">
        <w:rPr>
          <w:rFonts w:ascii="Times New Roman" w:hAnsi="Times New Roman"/>
          <w:lang w:val="es-ES"/>
        </w:rPr>
        <w:t>топлива</w:t>
      </w:r>
      <w:proofErr w:type="spellEnd"/>
      <w:r w:rsidR="00AC350D" w:rsidRPr="00B166C3">
        <w:rPr>
          <w:rFonts w:ascii="Times New Roman" w:hAnsi="Times New Roman"/>
          <w:lang w:val="es-ES"/>
        </w:rPr>
        <w:t xml:space="preserve"> 75%</w:t>
      </w:r>
      <w:r w:rsidR="00AC350D" w:rsidRPr="00B166C3">
        <w:rPr>
          <w:rFonts w:ascii="Times New Roman" w:hAnsi="Times New Roman"/>
        </w:rPr>
        <w:t xml:space="preserve">, под нагрузкой </w:t>
      </w:r>
      <w:r w:rsidRPr="00B166C3">
        <w:rPr>
          <w:rFonts w:ascii="Times New Roman" w:hAnsi="Times New Roman"/>
          <w:lang w:val="es-ES"/>
        </w:rPr>
        <w:t xml:space="preserve">не </w:t>
      </w:r>
      <w:proofErr w:type="spellStart"/>
      <w:r w:rsidRPr="00B166C3">
        <w:rPr>
          <w:rFonts w:ascii="Times New Roman" w:hAnsi="Times New Roman"/>
          <w:lang w:val="es-ES"/>
        </w:rPr>
        <w:t>более</w:t>
      </w:r>
      <w:proofErr w:type="spellEnd"/>
      <w:r w:rsidRPr="00B166C3">
        <w:rPr>
          <w:rFonts w:ascii="Times New Roman" w:hAnsi="Times New Roman"/>
          <w:lang w:val="es-ES"/>
        </w:rPr>
        <w:t xml:space="preserve"> 7,5 л</w:t>
      </w:r>
      <w:r w:rsidR="00B166C3">
        <w:rPr>
          <w:rFonts w:ascii="Times New Roman" w:hAnsi="Times New Roman"/>
          <w:lang w:val="es-ES"/>
        </w:rPr>
        <w:t>/</w:t>
      </w:r>
      <w:r w:rsidRPr="00B166C3">
        <w:rPr>
          <w:rFonts w:ascii="Times New Roman" w:hAnsi="Times New Roman"/>
          <w:lang w:val="es-ES"/>
        </w:rPr>
        <w:t xml:space="preserve">ч, </w:t>
      </w:r>
      <w:proofErr w:type="spellStart"/>
      <w:r w:rsidRPr="00B166C3">
        <w:rPr>
          <w:rFonts w:ascii="Times New Roman" w:hAnsi="Times New Roman"/>
          <w:lang w:val="es-ES"/>
        </w:rPr>
        <w:t>автоматический</w:t>
      </w:r>
      <w:proofErr w:type="spellEnd"/>
      <w:r w:rsidR="00AC350D" w:rsidRPr="00B166C3">
        <w:rPr>
          <w:rFonts w:ascii="Times New Roman" w:hAnsi="Times New Roman"/>
        </w:rPr>
        <w:t xml:space="preserve"> запуск</w:t>
      </w:r>
      <w:r w:rsidRPr="00B166C3">
        <w:rPr>
          <w:rFonts w:ascii="Times New Roman" w:hAnsi="Times New Roman"/>
          <w:lang w:val="es-ES"/>
        </w:rPr>
        <w:t xml:space="preserve">, </w:t>
      </w:r>
      <w:proofErr w:type="spellStart"/>
      <w:r w:rsidRPr="00B166C3">
        <w:rPr>
          <w:rFonts w:ascii="Times New Roman" w:hAnsi="Times New Roman"/>
          <w:lang w:val="es-ES"/>
        </w:rPr>
        <w:t>система</w:t>
      </w:r>
      <w:proofErr w:type="spellEnd"/>
      <w:r w:rsidRPr="00B166C3">
        <w:rPr>
          <w:rFonts w:ascii="Times New Roman" w:hAnsi="Times New Roman"/>
          <w:lang w:val="es-ES"/>
        </w:rPr>
        <w:t xml:space="preserve"> </w:t>
      </w:r>
      <w:proofErr w:type="spellStart"/>
      <w:r w:rsidR="00AC350D" w:rsidRPr="00B166C3">
        <w:rPr>
          <w:rFonts w:ascii="Times New Roman" w:hAnsi="Times New Roman"/>
          <w:lang w:val="es-ES"/>
        </w:rPr>
        <w:t>аварийной</w:t>
      </w:r>
      <w:proofErr w:type="spellEnd"/>
      <w:r w:rsidR="00AC350D" w:rsidRPr="00B166C3">
        <w:rPr>
          <w:rFonts w:ascii="Times New Roman" w:hAnsi="Times New Roman"/>
          <w:lang w:val="es-ES"/>
        </w:rPr>
        <w:t xml:space="preserve"> </w:t>
      </w:r>
      <w:proofErr w:type="spellStart"/>
      <w:r w:rsidR="00AC350D" w:rsidRPr="00B166C3">
        <w:rPr>
          <w:rFonts w:ascii="Times New Roman" w:hAnsi="Times New Roman"/>
          <w:lang w:val="es-ES"/>
        </w:rPr>
        <w:t>останов</w:t>
      </w:r>
      <w:proofErr w:type="spellEnd"/>
      <w:r w:rsidR="00AC350D" w:rsidRPr="00B166C3">
        <w:rPr>
          <w:rFonts w:ascii="Times New Roman" w:hAnsi="Times New Roman"/>
        </w:rPr>
        <w:t>ки</w:t>
      </w:r>
      <w:r w:rsidRPr="00B166C3">
        <w:rPr>
          <w:rFonts w:ascii="Times New Roman" w:hAnsi="Times New Roman"/>
          <w:lang w:val="es-ES"/>
        </w:rPr>
        <w:t xml:space="preserve">, </w:t>
      </w:r>
      <w:r w:rsidR="00AC350D" w:rsidRPr="00B166C3">
        <w:rPr>
          <w:rFonts w:ascii="Times New Roman" w:hAnsi="Times New Roman"/>
        </w:rPr>
        <w:t>датчик</w:t>
      </w:r>
      <w:r w:rsidRPr="00B166C3">
        <w:rPr>
          <w:rFonts w:ascii="Times New Roman" w:hAnsi="Times New Roman"/>
          <w:lang w:val="es-ES"/>
        </w:rPr>
        <w:t xml:space="preserve"> уровня </w:t>
      </w:r>
      <w:proofErr w:type="spellStart"/>
      <w:r w:rsidRPr="00B166C3">
        <w:rPr>
          <w:rFonts w:ascii="Times New Roman" w:hAnsi="Times New Roman"/>
          <w:lang w:val="es-ES"/>
        </w:rPr>
        <w:t>топлива</w:t>
      </w:r>
      <w:proofErr w:type="spellEnd"/>
      <w:r w:rsidRPr="00B166C3">
        <w:rPr>
          <w:rFonts w:ascii="Times New Roman" w:hAnsi="Times New Roman"/>
          <w:lang w:val="es-ES"/>
        </w:rPr>
        <w:t xml:space="preserve">, </w:t>
      </w:r>
      <w:r w:rsidR="00AC350D" w:rsidRPr="00B166C3">
        <w:rPr>
          <w:rFonts w:ascii="Times New Roman" w:hAnsi="Times New Roman"/>
        </w:rPr>
        <w:t xml:space="preserve">контроллер </w:t>
      </w:r>
      <w:r w:rsidRPr="00B166C3">
        <w:rPr>
          <w:rFonts w:ascii="Times New Roman" w:hAnsi="Times New Roman"/>
          <w:lang w:val="es-ES"/>
        </w:rPr>
        <w:t>управления.</w:t>
      </w:r>
    </w:p>
    <w:p w:rsidR="00145152" w:rsidRDefault="00145152" w:rsidP="00B166C3">
      <w:pPr>
        <w:ind w:firstLine="720"/>
        <w:jc w:val="both"/>
        <w:rPr>
          <w:rFonts w:ascii="Times New Roman" w:hAnsi="Times New Roman"/>
        </w:rPr>
      </w:pPr>
      <w:r w:rsidRPr="00B166C3">
        <w:rPr>
          <w:rFonts w:ascii="Times New Roman" w:hAnsi="Times New Roman"/>
          <w:lang w:val="es-ES"/>
        </w:rPr>
        <w:t>Объем топливного бака не менее 80 литров для непрерывной работы</w:t>
      </w:r>
      <w:r w:rsidR="00B166C3">
        <w:rPr>
          <w:rFonts w:ascii="Times New Roman" w:hAnsi="Times New Roman"/>
          <w:lang w:val="es-ES"/>
        </w:rPr>
        <w:t xml:space="preserve"> </w:t>
      </w:r>
      <w:r w:rsidR="00B166C3">
        <w:rPr>
          <w:rFonts w:ascii="Times New Roman" w:hAnsi="Times New Roman"/>
        </w:rPr>
        <w:t>/</w:t>
      </w:r>
      <w:r w:rsidRPr="00B166C3">
        <w:rPr>
          <w:rFonts w:ascii="Times New Roman" w:hAnsi="Times New Roman"/>
          <w:lang w:val="es-ES"/>
        </w:rPr>
        <w:t>дизельное топливо</w:t>
      </w:r>
      <w:r w:rsidR="00B166C3">
        <w:rPr>
          <w:rFonts w:ascii="Times New Roman" w:hAnsi="Times New Roman"/>
        </w:rPr>
        <w:t>/</w:t>
      </w:r>
      <w:r w:rsidRPr="00B166C3">
        <w:rPr>
          <w:rFonts w:ascii="Times New Roman" w:hAnsi="Times New Roman"/>
          <w:lang w:val="es-ES"/>
        </w:rPr>
        <w:t>.</w:t>
      </w:r>
    </w:p>
    <w:p w:rsidR="00B166C3" w:rsidRPr="00B166C3" w:rsidRDefault="00B166C3" w:rsidP="00B166C3">
      <w:pPr>
        <w:ind w:firstLine="720"/>
        <w:jc w:val="both"/>
        <w:rPr>
          <w:rFonts w:ascii="Times New Roman" w:hAnsi="Times New Roman"/>
        </w:rPr>
      </w:pPr>
    </w:p>
    <w:p w:rsidR="00145152" w:rsidRDefault="00AC350D" w:rsidP="00B166C3">
      <w:pPr>
        <w:jc w:val="both"/>
        <w:rPr>
          <w:rFonts w:ascii="Times New Roman" w:hAnsi="Times New Roman"/>
        </w:rPr>
      </w:pPr>
      <w:r w:rsidRPr="00B166C3">
        <w:rPr>
          <w:rFonts w:ascii="Times New Roman" w:hAnsi="Times New Roman"/>
          <w:b/>
        </w:rPr>
        <w:t>С</w:t>
      </w:r>
      <w:r w:rsidR="00B166C3">
        <w:rPr>
          <w:rFonts w:ascii="Times New Roman" w:hAnsi="Times New Roman"/>
          <w:b/>
        </w:rPr>
        <w:t xml:space="preserve"> выполнением установки</w:t>
      </w:r>
      <w:r w:rsidRPr="00B166C3">
        <w:rPr>
          <w:rFonts w:ascii="Times New Roman" w:hAnsi="Times New Roman"/>
          <w:b/>
        </w:rPr>
        <w:t xml:space="preserve"> и</w:t>
      </w:r>
      <w:r w:rsidR="00145152" w:rsidRPr="00B166C3">
        <w:rPr>
          <w:rFonts w:ascii="Times New Roman" w:hAnsi="Times New Roman"/>
          <w:b/>
          <w:lang w:val="es-ES"/>
        </w:rPr>
        <w:t xml:space="preserve"> </w:t>
      </w:r>
      <w:r w:rsidRPr="00B166C3">
        <w:rPr>
          <w:rFonts w:ascii="Times New Roman" w:hAnsi="Times New Roman"/>
          <w:b/>
          <w:lang w:val="es-ES"/>
        </w:rPr>
        <w:t>монтажны</w:t>
      </w:r>
      <w:r w:rsidR="00B166C3">
        <w:rPr>
          <w:rFonts w:ascii="Times New Roman" w:hAnsi="Times New Roman"/>
          <w:b/>
        </w:rPr>
        <w:t>х</w:t>
      </w:r>
      <w:r w:rsidR="00145152" w:rsidRPr="00B166C3">
        <w:rPr>
          <w:rFonts w:ascii="Times New Roman" w:hAnsi="Times New Roman"/>
          <w:b/>
          <w:lang w:val="es-ES"/>
        </w:rPr>
        <w:t xml:space="preserve"> </w:t>
      </w:r>
      <w:r w:rsidRPr="00B166C3">
        <w:rPr>
          <w:rFonts w:ascii="Times New Roman" w:hAnsi="Times New Roman"/>
          <w:b/>
          <w:lang w:val="es-ES"/>
        </w:rPr>
        <w:t>работ</w:t>
      </w:r>
      <w:r w:rsidR="00145152" w:rsidRPr="00B166C3">
        <w:rPr>
          <w:rFonts w:ascii="Times New Roman" w:hAnsi="Times New Roman"/>
          <w:lang w:val="es-ES"/>
        </w:rPr>
        <w:t>.</w:t>
      </w:r>
    </w:p>
    <w:p w:rsidR="00B166C3" w:rsidRPr="00B166C3" w:rsidRDefault="00B166C3" w:rsidP="00B166C3">
      <w:pPr>
        <w:jc w:val="both"/>
        <w:rPr>
          <w:rFonts w:ascii="Times New Roman" w:hAnsi="Times New Roman"/>
        </w:rPr>
      </w:pPr>
    </w:p>
    <w:p w:rsidR="00145152" w:rsidRPr="00B166C3" w:rsidRDefault="00B166C3" w:rsidP="00B166C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Расположение</w:t>
      </w:r>
      <w:r w:rsidR="00AC350D" w:rsidRPr="00B166C3">
        <w:rPr>
          <w:rFonts w:ascii="Times New Roman" w:hAnsi="Times New Roman"/>
        </w:rPr>
        <w:t xml:space="preserve"> по адресу г.</w:t>
      </w:r>
      <w:r w:rsidR="00145152" w:rsidRPr="00B166C3">
        <w:rPr>
          <w:rFonts w:ascii="Times New Roman" w:hAnsi="Times New Roman"/>
          <w:lang w:val="es-ES"/>
        </w:rPr>
        <w:t xml:space="preserve"> Ереван,</w:t>
      </w:r>
      <w:r w:rsidR="005C32E4" w:rsidRPr="00B166C3">
        <w:rPr>
          <w:rFonts w:ascii="Times New Roman" w:hAnsi="Times New Roman"/>
          <w:lang w:val="es-ES"/>
        </w:rPr>
        <w:t xml:space="preserve"> улица </w:t>
      </w:r>
      <w:r w:rsidR="006F3731">
        <w:rPr>
          <w:rFonts w:ascii="Times New Roman" w:hAnsi="Times New Roman"/>
          <w:lang w:val="es-ES"/>
        </w:rPr>
        <w:t>Титоградян</w:t>
      </w:r>
      <w:r w:rsidR="005C32E4" w:rsidRPr="00B166C3">
        <w:rPr>
          <w:rFonts w:ascii="Times New Roman" w:hAnsi="Times New Roman"/>
          <w:lang w:val="es-ES"/>
        </w:rPr>
        <w:t>, 14/10</w:t>
      </w:r>
      <w:r w:rsidR="005C32E4" w:rsidRPr="00B166C3">
        <w:rPr>
          <w:rFonts w:ascii="Times New Roman" w:hAnsi="Times New Roman"/>
        </w:rPr>
        <w:t xml:space="preserve"> на месте, указанном заказчиком на </w:t>
      </w:r>
      <w:r>
        <w:rPr>
          <w:rFonts w:ascii="Times New Roman" w:hAnsi="Times New Roman"/>
        </w:rPr>
        <w:t xml:space="preserve">территории </w:t>
      </w:r>
      <w:r w:rsidR="005C32E4" w:rsidRPr="00B166C3">
        <w:rPr>
          <w:rFonts w:ascii="Times New Roman" w:hAnsi="Times New Roman"/>
        </w:rPr>
        <w:t>склад</w:t>
      </w:r>
      <w:r>
        <w:rPr>
          <w:rFonts w:ascii="Times New Roman" w:hAnsi="Times New Roman"/>
        </w:rPr>
        <w:t>ского</w:t>
      </w:r>
      <w:r w:rsidR="005C32E4" w:rsidRPr="00B166C3">
        <w:rPr>
          <w:rFonts w:ascii="Times New Roman" w:hAnsi="Times New Roman"/>
        </w:rPr>
        <w:t xml:space="preserve"> по</w:t>
      </w:r>
      <w:r>
        <w:rPr>
          <w:rFonts w:ascii="Times New Roman" w:hAnsi="Times New Roman"/>
        </w:rPr>
        <w:t>мещения</w:t>
      </w:r>
      <w:r w:rsidR="005C32E4" w:rsidRPr="00B166C3">
        <w:rPr>
          <w:rFonts w:ascii="Times New Roman" w:hAnsi="Times New Roman"/>
        </w:rPr>
        <w:t xml:space="preserve"> ГНКО</w:t>
      </w:r>
      <w:r w:rsidR="00145152" w:rsidRPr="00B166C3">
        <w:rPr>
          <w:rFonts w:ascii="Times New Roman" w:hAnsi="Times New Roman"/>
          <w:lang w:val="es-ES"/>
        </w:rPr>
        <w:t xml:space="preserve"> </w:t>
      </w:r>
      <w:r w:rsidR="005C32E4" w:rsidRPr="00B166C3">
        <w:rPr>
          <w:rFonts w:ascii="Times New Roman" w:hAnsi="Times New Roman"/>
        </w:rPr>
        <w:t xml:space="preserve">«Республиканский </w:t>
      </w:r>
      <w:r>
        <w:rPr>
          <w:rFonts w:ascii="Times New Roman" w:hAnsi="Times New Roman"/>
        </w:rPr>
        <w:t>ц</w:t>
      </w:r>
      <w:r w:rsidR="00145152" w:rsidRPr="00B166C3">
        <w:rPr>
          <w:rFonts w:ascii="Times New Roman" w:hAnsi="Times New Roman"/>
          <w:lang w:val="es-ES"/>
        </w:rPr>
        <w:t>ентр гуманитарной помощи</w:t>
      </w:r>
      <w:r w:rsidR="005C32E4" w:rsidRPr="00B166C3">
        <w:rPr>
          <w:rFonts w:ascii="Times New Roman" w:hAnsi="Times New Roman"/>
        </w:rPr>
        <w:t>» МО</w:t>
      </w:r>
      <w:r w:rsidR="00145152" w:rsidRPr="00B166C3">
        <w:rPr>
          <w:rFonts w:ascii="Times New Roman" w:hAnsi="Times New Roman"/>
          <w:lang w:val="es-ES"/>
        </w:rPr>
        <w:t xml:space="preserve"> </w:t>
      </w:r>
      <w:r w:rsidR="005C32E4" w:rsidRPr="00B166C3">
        <w:rPr>
          <w:rFonts w:ascii="Times New Roman" w:hAnsi="Times New Roman"/>
          <w:lang w:val="es-ES"/>
        </w:rPr>
        <w:t>Р</w:t>
      </w:r>
      <w:r w:rsidR="005C32E4" w:rsidRPr="00B166C3">
        <w:rPr>
          <w:rFonts w:ascii="Times New Roman" w:hAnsi="Times New Roman"/>
        </w:rPr>
        <w:t>А</w:t>
      </w:r>
    </w:p>
    <w:p w:rsidR="00145152" w:rsidRDefault="00145152" w:rsidP="00B166C3">
      <w:pPr>
        <w:ind w:firstLine="720"/>
        <w:jc w:val="both"/>
        <w:rPr>
          <w:rFonts w:ascii="Times New Roman" w:hAnsi="Times New Roman"/>
          <w:lang w:val="hy-AM"/>
        </w:rPr>
      </w:pPr>
      <w:r w:rsidRPr="00B166C3">
        <w:rPr>
          <w:rFonts w:ascii="Times New Roman" w:hAnsi="Times New Roman"/>
          <w:lang w:val="es-ES"/>
        </w:rPr>
        <w:t>Модернизация</w:t>
      </w:r>
      <w:r w:rsidR="006A7042" w:rsidRPr="00B166C3">
        <w:rPr>
          <w:rFonts w:ascii="Times New Roman" w:hAnsi="Times New Roman"/>
          <w:lang w:val="hy-AM"/>
        </w:rPr>
        <w:t xml:space="preserve"> </w:t>
      </w:r>
      <w:r w:rsidR="006A7042" w:rsidRPr="00B166C3">
        <w:rPr>
          <w:rFonts w:ascii="Times New Roman" w:hAnsi="Times New Roman"/>
        </w:rPr>
        <w:t>комнаты</w:t>
      </w:r>
      <w:r w:rsidRPr="00B166C3">
        <w:rPr>
          <w:rFonts w:ascii="Times New Roman" w:hAnsi="Times New Roman"/>
          <w:lang w:val="es-ES"/>
        </w:rPr>
        <w:t xml:space="preserve"> </w:t>
      </w:r>
      <w:r w:rsidR="006A7042" w:rsidRPr="00B166C3">
        <w:rPr>
          <w:rFonts w:ascii="Times New Roman" w:hAnsi="Times New Roman"/>
          <w:lang w:val="es-ES"/>
        </w:rPr>
        <w:t>электро</w:t>
      </w:r>
      <w:r w:rsidR="006A7042" w:rsidRPr="00B166C3">
        <w:rPr>
          <w:rFonts w:ascii="Times New Roman" w:hAnsi="Times New Roman"/>
        </w:rPr>
        <w:t>питания</w:t>
      </w:r>
      <w:r w:rsidRPr="00B166C3">
        <w:rPr>
          <w:rFonts w:ascii="Times New Roman" w:hAnsi="Times New Roman"/>
          <w:lang w:val="es-ES"/>
        </w:rPr>
        <w:t xml:space="preserve"> </w:t>
      </w:r>
      <w:r w:rsidR="006A7042" w:rsidRPr="00B166C3">
        <w:rPr>
          <w:rFonts w:ascii="Times New Roman" w:hAnsi="Times New Roman"/>
          <w:lang w:val="es-ES"/>
        </w:rPr>
        <w:t>–</w:t>
      </w:r>
      <w:r w:rsidR="00B166C3">
        <w:rPr>
          <w:rFonts w:ascii="Times New Roman" w:hAnsi="Times New Roman"/>
        </w:rPr>
        <w:t xml:space="preserve"> </w:t>
      </w:r>
      <w:r w:rsidR="006A7042" w:rsidRPr="00B166C3">
        <w:rPr>
          <w:rFonts w:ascii="Times New Roman" w:hAnsi="Times New Roman"/>
        </w:rPr>
        <w:t>демонтаж</w:t>
      </w:r>
      <w:r w:rsidRPr="00B166C3">
        <w:rPr>
          <w:rFonts w:ascii="Times New Roman" w:hAnsi="Times New Roman"/>
          <w:lang w:val="es-ES"/>
        </w:rPr>
        <w:t xml:space="preserve"> существующего оборудования и установка и наладка нового оборудования, </w:t>
      </w:r>
      <w:r w:rsidR="006A7042" w:rsidRPr="00B166C3">
        <w:rPr>
          <w:rFonts w:ascii="Times New Roman" w:hAnsi="Times New Roman"/>
          <w:lang w:val="es-ES"/>
        </w:rPr>
        <w:t>возможност</w:t>
      </w:r>
      <w:r w:rsidR="006A7042" w:rsidRPr="00B166C3">
        <w:rPr>
          <w:rFonts w:ascii="Times New Roman" w:hAnsi="Times New Roman"/>
        </w:rPr>
        <w:t>ь</w:t>
      </w:r>
      <w:r w:rsidRPr="00B166C3">
        <w:rPr>
          <w:rFonts w:ascii="Times New Roman" w:hAnsi="Times New Roman"/>
          <w:lang w:val="es-ES"/>
        </w:rPr>
        <w:t xml:space="preserve"> </w:t>
      </w:r>
      <w:r w:rsidR="006A7042" w:rsidRPr="00B166C3">
        <w:rPr>
          <w:rFonts w:ascii="Times New Roman" w:hAnsi="Times New Roman"/>
        </w:rPr>
        <w:t xml:space="preserve">программного </w:t>
      </w:r>
      <w:r w:rsidRPr="00B166C3">
        <w:rPr>
          <w:rFonts w:ascii="Times New Roman" w:hAnsi="Times New Roman"/>
          <w:lang w:val="es-ES"/>
        </w:rPr>
        <w:t>управления и</w:t>
      </w:r>
      <w:r w:rsidR="006A7042" w:rsidRPr="00B166C3">
        <w:rPr>
          <w:rFonts w:ascii="Times New Roman" w:hAnsi="Times New Roman"/>
        </w:rPr>
        <w:t xml:space="preserve"> мониторинга</w:t>
      </w:r>
      <w:r w:rsidRPr="00B166C3">
        <w:rPr>
          <w:rFonts w:ascii="Times New Roman" w:hAnsi="Times New Roman"/>
          <w:lang w:val="es-ES"/>
        </w:rPr>
        <w:t xml:space="preserve">, обучение персонала </w:t>
      </w:r>
      <w:r w:rsidR="006A7042" w:rsidRPr="00B166C3">
        <w:rPr>
          <w:rFonts w:ascii="Times New Roman" w:hAnsi="Times New Roman"/>
        </w:rPr>
        <w:t>заказчика</w:t>
      </w:r>
      <w:r w:rsidRPr="00B166C3">
        <w:rPr>
          <w:rFonts w:ascii="Times New Roman" w:hAnsi="Times New Roman"/>
          <w:lang w:val="es-ES"/>
        </w:rPr>
        <w:t>.</w:t>
      </w:r>
    </w:p>
    <w:p w:rsidR="00B166C3" w:rsidRPr="00B166C3" w:rsidRDefault="00B166C3" w:rsidP="00B166C3">
      <w:pPr>
        <w:ind w:firstLine="720"/>
        <w:jc w:val="both"/>
        <w:rPr>
          <w:rFonts w:ascii="Times New Roman" w:hAnsi="Times New Roman"/>
          <w:lang w:val="hy-AM"/>
        </w:rPr>
      </w:pPr>
    </w:p>
    <w:p w:rsidR="00145152" w:rsidRPr="00B166C3" w:rsidRDefault="00B166C3" w:rsidP="00B166C3">
      <w:pPr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hy-AM"/>
        </w:rPr>
        <w:t xml:space="preserve"> </w:t>
      </w:r>
      <w:r w:rsidR="00145152" w:rsidRPr="00B166C3">
        <w:rPr>
          <w:rFonts w:ascii="Times New Roman" w:hAnsi="Times New Roman"/>
          <w:lang w:val="es-ES"/>
        </w:rPr>
        <w:t>Гарантия и сервис</w:t>
      </w:r>
    </w:p>
    <w:p w:rsidR="00145152" w:rsidRPr="00B166C3" w:rsidRDefault="00145152" w:rsidP="00B166C3">
      <w:pPr>
        <w:jc w:val="both"/>
        <w:rPr>
          <w:rFonts w:ascii="Times New Roman" w:hAnsi="Times New Roman"/>
          <w:lang w:val="es-ES"/>
        </w:rPr>
      </w:pPr>
      <w:r w:rsidRPr="00B166C3">
        <w:rPr>
          <w:rFonts w:ascii="Times New Roman" w:hAnsi="Times New Roman"/>
          <w:lang w:val="es-ES"/>
        </w:rPr>
        <w:t> Не менее 2 лет</w:t>
      </w:r>
    </w:p>
    <w:p w:rsidR="00145152" w:rsidRPr="00B166C3" w:rsidRDefault="00145152" w:rsidP="00B166C3">
      <w:pPr>
        <w:jc w:val="both"/>
        <w:rPr>
          <w:rFonts w:ascii="Times New Roman" w:hAnsi="Times New Roman"/>
          <w:lang w:val="es-ES"/>
        </w:rPr>
      </w:pPr>
      <w:r w:rsidRPr="00B166C3">
        <w:rPr>
          <w:rFonts w:ascii="Times New Roman" w:hAnsi="Times New Roman"/>
          <w:lang w:val="es-ES"/>
        </w:rPr>
        <w:t> Послегарантийное обслуживание</w:t>
      </w:r>
    </w:p>
    <w:p w:rsidR="00145152" w:rsidRPr="00B166C3" w:rsidRDefault="00145152" w:rsidP="00B166C3">
      <w:pPr>
        <w:jc w:val="both"/>
        <w:rPr>
          <w:rFonts w:ascii="Times New Roman" w:hAnsi="Times New Roman"/>
          <w:lang w:val="es-ES"/>
        </w:rPr>
      </w:pPr>
      <w:r w:rsidRPr="00B166C3">
        <w:rPr>
          <w:rFonts w:ascii="Times New Roman" w:hAnsi="Times New Roman"/>
          <w:lang w:val="es-ES"/>
        </w:rPr>
        <w:t xml:space="preserve"> Назначение: наличие </w:t>
      </w:r>
      <w:r w:rsidR="00B166C3" w:rsidRPr="00B166C3">
        <w:rPr>
          <w:rFonts w:ascii="Times New Roman" w:hAnsi="Times New Roman"/>
        </w:rPr>
        <w:t>маркировки</w:t>
      </w:r>
      <w:r w:rsidRPr="00B166C3">
        <w:rPr>
          <w:rFonts w:ascii="Times New Roman" w:hAnsi="Times New Roman"/>
          <w:lang w:val="es-ES"/>
        </w:rPr>
        <w:t>.</w:t>
      </w:r>
    </w:p>
    <w:p w:rsidR="00145152" w:rsidRPr="00B166C3" w:rsidRDefault="00B166C3" w:rsidP="00B166C3">
      <w:pPr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hy-AM"/>
        </w:rPr>
        <w:t xml:space="preserve"> </w:t>
      </w:r>
      <w:r w:rsidRPr="00B166C3">
        <w:rPr>
          <w:rFonts w:ascii="Times New Roman" w:hAnsi="Times New Roman"/>
        </w:rPr>
        <w:t>Обязательное условие</w:t>
      </w:r>
      <w:r w:rsidR="00145152" w:rsidRPr="00B166C3">
        <w:rPr>
          <w:rFonts w:ascii="Times New Roman" w:hAnsi="Times New Roman"/>
          <w:lang w:val="es-ES"/>
        </w:rPr>
        <w:t>: товар должен быть новым, неиспользованным.</w:t>
      </w:r>
    </w:p>
    <w:p w:rsidR="00145152" w:rsidRPr="00B166C3" w:rsidRDefault="00145152" w:rsidP="00B166C3">
      <w:pPr>
        <w:jc w:val="both"/>
        <w:rPr>
          <w:rFonts w:ascii="Times New Roman" w:hAnsi="Times New Roman"/>
          <w:lang w:val="es-ES"/>
        </w:rPr>
      </w:pPr>
    </w:p>
    <w:p w:rsidR="00145152" w:rsidRPr="00B166C3" w:rsidRDefault="00145152" w:rsidP="00B166C3">
      <w:pPr>
        <w:jc w:val="both"/>
        <w:rPr>
          <w:rFonts w:ascii="Times New Roman" w:hAnsi="Times New Roman"/>
          <w:lang w:val="es-ES"/>
        </w:rPr>
      </w:pPr>
    </w:p>
    <w:p w:rsidR="00145152" w:rsidRPr="00B166C3" w:rsidRDefault="00145152" w:rsidP="00B166C3">
      <w:pPr>
        <w:jc w:val="both"/>
        <w:rPr>
          <w:rFonts w:ascii="Times New Roman" w:hAnsi="Times New Roman"/>
          <w:lang w:val="es-ES"/>
        </w:rPr>
      </w:pPr>
    </w:p>
    <w:p w:rsidR="00145152" w:rsidRPr="00B166C3" w:rsidRDefault="00145152" w:rsidP="00B166C3">
      <w:pPr>
        <w:jc w:val="both"/>
        <w:rPr>
          <w:rFonts w:ascii="Times New Roman" w:hAnsi="Times New Roman"/>
          <w:lang w:val="es-ES"/>
        </w:rPr>
      </w:pPr>
    </w:p>
    <w:p w:rsidR="00145152" w:rsidRPr="00B166C3" w:rsidRDefault="00145152" w:rsidP="00B166C3">
      <w:pPr>
        <w:jc w:val="right"/>
        <w:rPr>
          <w:rFonts w:ascii="Times New Roman" w:hAnsi="Times New Roman"/>
        </w:rPr>
      </w:pPr>
      <w:r w:rsidRPr="00B166C3">
        <w:rPr>
          <w:rFonts w:ascii="Times New Roman" w:hAnsi="Times New Roman"/>
          <w:lang w:val="es-ES"/>
        </w:rPr>
        <w:t>ГНКО</w:t>
      </w:r>
      <w:r w:rsidR="00B166C3" w:rsidRPr="00B166C3">
        <w:rPr>
          <w:rFonts w:ascii="Times New Roman" w:hAnsi="Times New Roman"/>
          <w:lang w:val="es-ES"/>
        </w:rPr>
        <w:t xml:space="preserve"> </w:t>
      </w:r>
      <w:r w:rsidR="00B166C3" w:rsidRPr="00B166C3">
        <w:rPr>
          <w:rFonts w:ascii="Times New Roman" w:hAnsi="Times New Roman"/>
        </w:rPr>
        <w:t>«</w:t>
      </w:r>
      <w:r w:rsidRPr="00B166C3">
        <w:rPr>
          <w:rFonts w:ascii="Times New Roman" w:hAnsi="Times New Roman"/>
          <w:lang w:val="es-ES"/>
        </w:rPr>
        <w:t>Республиканский центр гуманитарной помощи</w:t>
      </w:r>
      <w:r w:rsidR="00B166C3" w:rsidRPr="00B166C3">
        <w:rPr>
          <w:rFonts w:ascii="Times New Roman" w:hAnsi="Times New Roman"/>
        </w:rPr>
        <w:t>»</w:t>
      </w:r>
      <w:r w:rsidRPr="00B166C3">
        <w:rPr>
          <w:rFonts w:ascii="Times New Roman" w:hAnsi="Times New Roman"/>
          <w:lang w:val="es-ES"/>
        </w:rPr>
        <w:t xml:space="preserve"> </w:t>
      </w:r>
      <w:r w:rsidR="00B166C3" w:rsidRPr="00B166C3">
        <w:rPr>
          <w:rFonts w:ascii="Times New Roman" w:hAnsi="Times New Roman"/>
        </w:rPr>
        <w:t>МО РА</w:t>
      </w:r>
    </w:p>
    <w:p w:rsidR="00145152" w:rsidRPr="00B166C3" w:rsidRDefault="00B166C3" w:rsidP="00B166C3">
      <w:pPr>
        <w:jc w:val="right"/>
        <w:rPr>
          <w:rFonts w:ascii="Times New Roman" w:hAnsi="Times New Roman"/>
        </w:rPr>
      </w:pPr>
      <w:bookmarkStart w:id="0" w:name="_GoBack"/>
      <w:bookmarkEnd w:id="0"/>
      <w:r w:rsidRPr="00B166C3">
        <w:rPr>
          <w:rFonts w:ascii="Times New Roman" w:hAnsi="Times New Roman"/>
        </w:rPr>
        <w:t xml:space="preserve">РА, Ереван, </w:t>
      </w:r>
      <w:r w:rsidR="00145152" w:rsidRPr="00B166C3">
        <w:rPr>
          <w:rFonts w:ascii="Times New Roman" w:hAnsi="Times New Roman"/>
          <w:lang w:val="es-ES"/>
        </w:rPr>
        <w:t>Титоградян</w:t>
      </w:r>
      <w:r w:rsidRPr="00B166C3">
        <w:rPr>
          <w:rFonts w:ascii="Times New Roman" w:hAnsi="Times New Roman"/>
          <w:lang w:val="es-ES"/>
        </w:rPr>
        <w:t xml:space="preserve"> 14/10</w:t>
      </w:r>
    </w:p>
    <w:sectPr w:rsidR="00145152" w:rsidRPr="00B166C3" w:rsidSect="00D80ED0">
      <w:pgSz w:w="11907" w:h="16839" w:code="9"/>
      <w:pgMar w:top="142" w:right="567" w:bottom="142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ED0"/>
    <w:rsid w:val="000210BC"/>
    <w:rsid w:val="000B23AC"/>
    <w:rsid w:val="00117590"/>
    <w:rsid w:val="00145152"/>
    <w:rsid w:val="001B79C3"/>
    <w:rsid w:val="00211D3C"/>
    <w:rsid w:val="002250A3"/>
    <w:rsid w:val="002338EC"/>
    <w:rsid w:val="00236592"/>
    <w:rsid w:val="002547E0"/>
    <w:rsid w:val="00282C62"/>
    <w:rsid w:val="00282E25"/>
    <w:rsid w:val="002C1648"/>
    <w:rsid w:val="003055C0"/>
    <w:rsid w:val="00310EAB"/>
    <w:rsid w:val="003149E2"/>
    <w:rsid w:val="00340A91"/>
    <w:rsid w:val="00346089"/>
    <w:rsid w:val="003D7981"/>
    <w:rsid w:val="004C4596"/>
    <w:rsid w:val="004D7BED"/>
    <w:rsid w:val="00595C3E"/>
    <w:rsid w:val="005B0396"/>
    <w:rsid w:val="005B3C63"/>
    <w:rsid w:val="005B42A8"/>
    <w:rsid w:val="005C32E4"/>
    <w:rsid w:val="0061737A"/>
    <w:rsid w:val="00623AC8"/>
    <w:rsid w:val="006977F7"/>
    <w:rsid w:val="006A7042"/>
    <w:rsid w:val="006A74CC"/>
    <w:rsid w:val="006C0A0D"/>
    <w:rsid w:val="006F3731"/>
    <w:rsid w:val="007A197A"/>
    <w:rsid w:val="007A55FA"/>
    <w:rsid w:val="008006C5"/>
    <w:rsid w:val="008811B9"/>
    <w:rsid w:val="00886F0B"/>
    <w:rsid w:val="008B1AB8"/>
    <w:rsid w:val="008E1522"/>
    <w:rsid w:val="009C691E"/>
    <w:rsid w:val="00A2565F"/>
    <w:rsid w:val="00A646ED"/>
    <w:rsid w:val="00AB75D5"/>
    <w:rsid w:val="00AC350D"/>
    <w:rsid w:val="00B166C3"/>
    <w:rsid w:val="00B62100"/>
    <w:rsid w:val="00BA01C3"/>
    <w:rsid w:val="00BC0DA1"/>
    <w:rsid w:val="00BD2671"/>
    <w:rsid w:val="00C165F6"/>
    <w:rsid w:val="00CD1C41"/>
    <w:rsid w:val="00D04864"/>
    <w:rsid w:val="00D22F81"/>
    <w:rsid w:val="00D249C4"/>
    <w:rsid w:val="00D267B2"/>
    <w:rsid w:val="00D27F78"/>
    <w:rsid w:val="00D568C3"/>
    <w:rsid w:val="00D80ED0"/>
    <w:rsid w:val="00DC47F9"/>
    <w:rsid w:val="00E20063"/>
    <w:rsid w:val="00E5449B"/>
    <w:rsid w:val="00F1686F"/>
    <w:rsid w:val="00F43F8C"/>
    <w:rsid w:val="00F47DCC"/>
    <w:rsid w:val="00F61754"/>
    <w:rsid w:val="00FB6911"/>
    <w:rsid w:val="00FE6195"/>
    <w:rsid w:val="00FF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1C9631-5BBE-431F-800A-7F61D304F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ED0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80ED0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en-US" w:eastAsia="en-US"/>
    </w:rPr>
  </w:style>
  <w:style w:type="paragraph" w:customStyle="1" w:styleId="Style3">
    <w:name w:val="Style3"/>
    <w:basedOn w:val="a"/>
    <w:uiPriority w:val="99"/>
    <w:rsid w:val="00D80ED0"/>
    <w:pPr>
      <w:widowControl w:val="0"/>
      <w:autoSpaceDE w:val="0"/>
      <w:autoSpaceDN w:val="0"/>
      <w:adjustRightInd w:val="0"/>
      <w:spacing w:line="296" w:lineRule="exact"/>
      <w:ind w:firstLine="634"/>
      <w:jc w:val="both"/>
    </w:pPr>
    <w:rPr>
      <w:rFonts w:ascii="Arial" w:eastAsiaTheme="minorEastAsia" w:hAnsi="Arial" w:cs="Arial"/>
      <w:lang w:val="en-US" w:eastAsia="en-US"/>
    </w:rPr>
  </w:style>
  <w:style w:type="character" w:customStyle="1" w:styleId="FontStyle14">
    <w:name w:val="Font Style14"/>
    <w:basedOn w:val="a0"/>
    <w:uiPriority w:val="99"/>
    <w:rsid w:val="00D80ED0"/>
    <w:rPr>
      <w:rFonts w:ascii="Arial" w:hAnsi="Arial" w:cs="Arial"/>
      <w:sz w:val="18"/>
      <w:szCs w:val="18"/>
    </w:rPr>
  </w:style>
  <w:style w:type="table" w:styleId="a3">
    <w:name w:val="Table Grid"/>
    <w:basedOn w:val="a1"/>
    <w:rsid w:val="00225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3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3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172</Words>
  <Characters>1201</Characters>
  <Application>Microsoft Office Word</Application>
  <DocSecurity>0</DocSecurity>
  <Lines>36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Marat</dc:creator>
  <cp:lastModifiedBy>Gevorg Simonyan</cp:lastModifiedBy>
  <cp:revision>14</cp:revision>
  <cp:lastPrinted>2019-11-06T13:14:00Z</cp:lastPrinted>
  <dcterms:created xsi:type="dcterms:W3CDTF">2019-08-21T08:34:00Z</dcterms:created>
  <dcterms:modified xsi:type="dcterms:W3CDTF">2019-11-07T09:22:00Z</dcterms:modified>
</cp:coreProperties>
</file>